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46790" w:rsidRDefault="00846790"/>
    <w:p w:rsidR="00846790" w:rsidRDefault="00846790"/>
    <w:p w:rsidR="00846790" w:rsidRDefault="00846790"/>
    <w:p w:rsidR="00846790" w:rsidRDefault="00846790" w:rsidP="00846790">
      <w:pPr>
        <w:pStyle w:val="berschrift1"/>
      </w:pPr>
      <w:r>
        <w:t>Research on Ghana</w:t>
      </w:r>
    </w:p>
    <w:p w:rsidR="00846790" w:rsidRDefault="00846790" w:rsidP="00846790"/>
    <w:p w:rsidR="00846790" w:rsidRPr="00846790" w:rsidRDefault="00846790" w:rsidP="00846790">
      <w:pPr>
        <w:pStyle w:val="Listenabsatz"/>
        <w:numPr>
          <w:ilvl w:val="0"/>
          <w:numId w:val="1"/>
        </w:numPr>
        <w:rPr>
          <w:lang w:val="en-US"/>
        </w:rPr>
      </w:pPr>
      <w:r w:rsidRPr="00846790">
        <w:rPr>
          <w:lang w:val="en-US"/>
        </w:rPr>
        <w:t xml:space="preserve">Which devices can we use? </w:t>
      </w:r>
    </w:p>
    <w:p w:rsidR="00846790" w:rsidRDefault="00846790" w:rsidP="00846790">
      <w:pPr>
        <w:pStyle w:val="Listenabsatz"/>
        <w:numPr>
          <w:ilvl w:val="0"/>
          <w:numId w:val="1"/>
        </w:numPr>
        <w:rPr>
          <w:lang w:val="en-US"/>
        </w:rPr>
      </w:pPr>
      <w:r w:rsidRPr="00846790">
        <w:rPr>
          <w:lang w:val="en-US"/>
        </w:rPr>
        <w:t xml:space="preserve">How wide are </w:t>
      </w:r>
      <w:r>
        <w:rPr>
          <w:lang w:val="en-US"/>
        </w:rPr>
        <w:t>t</w:t>
      </w:r>
      <w:r w:rsidRPr="00846790">
        <w:rPr>
          <w:lang w:val="en-US"/>
        </w:rPr>
        <w:t>echnologies used there</w:t>
      </w:r>
      <w:r>
        <w:rPr>
          <w:lang w:val="en-US"/>
        </w:rPr>
        <w:t>?</w:t>
      </w:r>
    </w:p>
    <w:p w:rsidR="00846790" w:rsidRDefault="00846790" w:rsidP="00846790">
      <w:pPr>
        <w:rPr>
          <w:lang w:val="en-US"/>
        </w:rPr>
      </w:pPr>
    </w:p>
    <w:p w:rsidR="00846790" w:rsidRDefault="00846790" w:rsidP="00846790">
      <w:pPr>
        <w:pStyle w:val="berschrift2"/>
        <w:rPr>
          <w:lang w:val="en-US"/>
        </w:rPr>
      </w:pPr>
      <w:r>
        <w:rPr>
          <w:lang w:val="en-US"/>
        </w:rPr>
        <w:t>Number of Ghanaian people who use the internet</w:t>
      </w:r>
    </w:p>
    <w:p w:rsidR="00846790" w:rsidRPr="00846790" w:rsidRDefault="00846790" w:rsidP="00846790">
      <w:pPr>
        <w:rPr>
          <w:lang w:val="en-US"/>
        </w:rPr>
      </w:pPr>
    </w:p>
    <w:p w:rsidR="00846790" w:rsidRDefault="00846790" w:rsidP="00846790">
      <w:pPr>
        <w:keepNext/>
      </w:pPr>
      <w:r>
        <w:rPr>
          <w:noProof/>
          <w:lang w:val="en-US"/>
        </w:rPr>
        <w:drawing>
          <wp:inline distT="0" distB="0" distL="0" distR="0" wp14:anchorId="7DAEDEB1" wp14:editId="38A22DED">
            <wp:extent cx="5756910" cy="3275330"/>
            <wp:effectExtent l="0" t="0" r="0" b="1270"/>
            <wp:docPr id="1" name="Grafik 1" descr="Ein Bild, das Screenshot,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dschirmfoto 2019-05-06 um 07.33.0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790" w:rsidRPr="00846790" w:rsidRDefault="00846790" w:rsidP="00846790">
      <w:pPr>
        <w:pStyle w:val="Beschriftung"/>
        <w:rPr>
          <w:lang w:val="en-US"/>
        </w:rPr>
      </w:pPr>
      <w:r w:rsidRPr="00846790">
        <w:rPr>
          <w:lang w:val="en-US"/>
        </w:rPr>
        <w:t xml:space="preserve">Figure </w:t>
      </w:r>
      <w:r>
        <w:fldChar w:fldCharType="begin"/>
      </w:r>
      <w:r w:rsidRPr="00846790">
        <w:rPr>
          <w:lang w:val="en-US"/>
        </w:rPr>
        <w:instrText xml:space="preserve"> SEQ Figure \* ARABIC </w:instrText>
      </w:r>
      <w:r>
        <w:fldChar w:fldCharType="separate"/>
      </w:r>
      <w:r>
        <w:rPr>
          <w:noProof/>
          <w:lang w:val="en-US"/>
        </w:rPr>
        <w:t>1</w:t>
      </w:r>
      <w:r>
        <w:fldChar w:fldCharType="end"/>
      </w:r>
      <w:r w:rsidRPr="00846790">
        <w:rPr>
          <w:lang w:val="en-US"/>
        </w:rPr>
        <w:t xml:space="preserve"> https://de.slideshare.net/DataReportal/digital-2019-ghana-january-2019-v01</w:t>
      </w:r>
    </w:p>
    <w:p w:rsidR="00846790" w:rsidRDefault="00846790" w:rsidP="00846790">
      <w:pPr>
        <w:rPr>
          <w:lang w:val="en-US"/>
        </w:rPr>
      </w:pPr>
    </w:p>
    <w:p w:rsidR="00846790" w:rsidRDefault="00846790" w:rsidP="00846790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29.78 Million people living in Ghana only 35% are using the internet</w:t>
      </w:r>
    </w:p>
    <w:p w:rsidR="00846790" w:rsidRDefault="00846790" w:rsidP="00846790">
      <w:pPr>
        <w:rPr>
          <w:lang w:val="en-US"/>
        </w:rPr>
      </w:pPr>
    </w:p>
    <w:p w:rsidR="00846790" w:rsidRPr="00846790" w:rsidRDefault="00846790" w:rsidP="00846790">
      <w:pPr>
        <w:rPr>
          <w:color w:val="FF0000"/>
          <w:lang w:val="en-US"/>
        </w:rPr>
      </w:pPr>
      <w:r w:rsidRPr="00846790">
        <w:rPr>
          <w:color w:val="FF0000"/>
          <w:lang w:val="en-US"/>
        </w:rPr>
        <w:t xml:space="preserve">Question to Prof. de Vries: Are those 35% which are using the internet, relevant for our project? Or are only rich people and the government using the internet? </w:t>
      </w:r>
    </w:p>
    <w:p w:rsidR="00846790" w:rsidRDefault="00846790" w:rsidP="00846790">
      <w:pPr>
        <w:rPr>
          <w:lang w:val="en-US"/>
        </w:rPr>
      </w:pPr>
    </w:p>
    <w:p w:rsidR="00846790" w:rsidRDefault="00846790" w:rsidP="00846790">
      <w:pPr>
        <w:rPr>
          <w:lang w:val="en-US"/>
        </w:rPr>
      </w:pPr>
    </w:p>
    <w:p w:rsidR="00846790" w:rsidRDefault="00846790" w:rsidP="00846790">
      <w:pPr>
        <w:rPr>
          <w:lang w:val="en-US"/>
        </w:rPr>
      </w:pPr>
    </w:p>
    <w:p w:rsidR="00846790" w:rsidRDefault="00846790" w:rsidP="00846790">
      <w:pPr>
        <w:rPr>
          <w:lang w:val="en-US"/>
        </w:rPr>
      </w:pPr>
    </w:p>
    <w:p w:rsidR="00846790" w:rsidRDefault="00846790" w:rsidP="00846790">
      <w:pPr>
        <w:rPr>
          <w:lang w:val="en-US"/>
        </w:rPr>
      </w:pPr>
    </w:p>
    <w:p w:rsidR="00846790" w:rsidRDefault="00846790" w:rsidP="00846790">
      <w:pPr>
        <w:rPr>
          <w:lang w:val="en-US"/>
        </w:rPr>
      </w:pPr>
    </w:p>
    <w:p w:rsidR="00846790" w:rsidRDefault="00846790" w:rsidP="00846790">
      <w:pPr>
        <w:rPr>
          <w:lang w:val="en-US"/>
        </w:rPr>
      </w:pPr>
    </w:p>
    <w:p w:rsidR="00846790" w:rsidRDefault="00846790" w:rsidP="00846790">
      <w:pPr>
        <w:rPr>
          <w:lang w:val="en-US"/>
        </w:rPr>
      </w:pPr>
    </w:p>
    <w:p w:rsidR="00846790" w:rsidRDefault="00846790" w:rsidP="00846790">
      <w:pPr>
        <w:rPr>
          <w:lang w:val="en-US"/>
        </w:rPr>
      </w:pPr>
    </w:p>
    <w:p w:rsidR="00846790" w:rsidRDefault="00846790" w:rsidP="00846790">
      <w:pPr>
        <w:rPr>
          <w:lang w:val="en-US"/>
        </w:rPr>
      </w:pPr>
    </w:p>
    <w:p w:rsidR="00846790" w:rsidRDefault="00846790" w:rsidP="00846790">
      <w:pPr>
        <w:rPr>
          <w:lang w:val="en-US"/>
        </w:rPr>
      </w:pPr>
    </w:p>
    <w:p w:rsidR="00846790" w:rsidRDefault="00846790" w:rsidP="00846790">
      <w:pPr>
        <w:rPr>
          <w:lang w:val="en-US"/>
        </w:rPr>
      </w:pPr>
    </w:p>
    <w:p w:rsidR="00846790" w:rsidRDefault="00846790" w:rsidP="00846790">
      <w:pPr>
        <w:rPr>
          <w:lang w:val="en-US"/>
        </w:rPr>
      </w:pPr>
    </w:p>
    <w:p w:rsidR="00846790" w:rsidRDefault="00846790" w:rsidP="00846790">
      <w:pPr>
        <w:rPr>
          <w:lang w:val="en-US"/>
        </w:rPr>
      </w:pPr>
    </w:p>
    <w:p w:rsidR="00846790" w:rsidRDefault="00846790" w:rsidP="00846790">
      <w:pPr>
        <w:rPr>
          <w:lang w:val="en-US"/>
        </w:rPr>
      </w:pPr>
    </w:p>
    <w:p w:rsidR="00846790" w:rsidRDefault="00846790" w:rsidP="00846790">
      <w:pPr>
        <w:pStyle w:val="berschrift2"/>
        <w:rPr>
          <w:lang w:val="en-US"/>
        </w:rPr>
      </w:pPr>
      <w:r>
        <w:rPr>
          <w:lang w:val="en-US"/>
        </w:rPr>
        <w:t>Internet Devices</w:t>
      </w:r>
    </w:p>
    <w:p w:rsidR="00846790" w:rsidRDefault="00846790" w:rsidP="00846790">
      <w:pPr>
        <w:rPr>
          <w:lang w:val="en-US"/>
        </w:rPr>
      </w:pPr>
    </w:p>
    <w:p w:rsidR="00846790" w:rsidRDefault="00846790" w:rsidP="00846790">
      <w:pPr>
        <w:keepNext/>
      </w:pPr>
      <w:r>
        <w:rPr>
          <w:noProof/>
          <w:lang w:val="en-US"/>
        </w:rPr>
        <w:drawing>
          <wp:inline distT="0" distB="0" distL="0" distR="0">
            <wp:extent cx="5756910" cy="3263900"/>
            <wp:effectExtent l="0" t="0" r="0" b="0"/>
            <wp:docPr id="3" name="Grafik 3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dschirmfoto 2019-05-06 um 07.34.30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790" w:rsidRDefault="00846790" w:rsidP="00846790">
      <w:pPr>
        <w:pStyle w:val="Beschriftung"/>
        <w:rPr>
          <w:lang w:val="en-US"/>
        </w:rPr>
      </w:pPr>
      <w:r w:rsidRPr="00846790">
        <w:rPr>
          <w:lang w:val="en-US"/>
        </w:rPr>
        <w:t xml:space="preserve">Figure </w:t>
      </w:r>
      <w:r>
        <w:fldChar w:fldCharType="begin"/>
      </w:r>
      <w:r w:rsidRPr="00846790">
        <w:rPr>
          <w:lang w:val="en-US"/>
        </w:rPr>
        <w:instrText xml:space="preserve"> SEQ Figure \* ARABIC </w:instrText>
      </w:r>
      <w:r>
        <w:fldChar w:fldCharType="separate"/>
      </w:r>
      <w:r w:rsidRPr="00846790">
        <w:rPr>
          <w:noProof/>
          <w:lang w:val="en-US"/>
        </w:rPr>
        <w:t>2</w:t>
      </w:r>
      <w:r>
        <w:fldChar w:fldCharType="end"/>
      </w:r>
      <w:r w:rsidRPr="00846790">
        <w:rPr>
          <w:lang w:val="en-US"/>
        </w:rPr>
        <w:t xml:space="preserve"> </w:t>
      </w:r>
      <w:hyperlink r:id="rId7" w:history="1">
        <w:r w:rsidRPr="00F80F46">
          <w:rPr>
            <w:rStyle w:val="Hyperlink"/>
            <w:lang w:val="en-US"/>
          </w:rPr>
          <w:t>https://de.slideshare.net/DataReportal/digital-2019-ghana-january-2019-v01</w:t>
        </w:r>
      </w:hyperlink>
    </w:p>
    <w:p w:rsidR="00846790" w:rsidRDefault="00846790" w:rsidP="00846790">
      <w:pPr>
        <w:pStyle w:val="Listenabsatz"/>
        <w:numPr>
          <w:ilvl w:val="0"/>
          <w:numId w:val="1"/>
        </w:numPr>
      </w:pPr>
      <w:r w:rsidRPr="00846790">
        <w:t xml:space="preserve">10.32 Million </w:t>
      </w:r>
      <w:proofErr w:type="spellStart"/>
      <w:r w:rsidRPr="00846790">
        <w:t>internet</w:t>
      </w:r>
      <w:proofErr w:type="spellEnd"/>
      <w:r w:rsidRPr="00846790">
        <w:t xml:space="preserve"> </w:t>
      </w:r>
      <w:proofErr w:type="spellStart"/>
      <w:r w:rsidRPr="00846790">
        <w:t>users</w:t>
      </w:r>
      <w:proofErr w:type="spellEnd"/>
      <w:r w:rsidRPr="00846790">
        <w:t>; 9.37 Millionen</w:t>
      </w:r>
      <w:r>
        <w:t xml:space="preserve"> mobile </w:t>
      </w:r>
      <w:proofErr w:type="spellStart"/>
      <w:r>
        <w:t>internet</w:t>
      </w:r>
      <w:proofErr w:type="spellEnd"/>
      <w:r>
        <w:t xml:space="preserve"> </w:t>
      </w:r>
      <w:proofErr w:type="spellStart"/>
      <w:r>
        <w:t>users</w:t>
      </w:r>
      <w:proofErr w:type="spellEnd"/>
    </w:p>
    <w:p w:rsidR="00846790" w:rsidRDefault="00846790" w:rsidP="00846790"/>
    <w:p w:rsidR="00846790" w:rsidRDefault="00846790" w:rsidP="00846790">
      <w:pPr>
        <w:rPr>
          <w:color w:val="FF0000"/>
          <w:lang w:val="en-US"/>
        </w:rPr>
      </w:pPr>
      <w:r w:rsidRPr="00846790">
        <w:rPr>
          <w:color w:val="FF0000"/>
          <w:lang w:val="en-US"/>
        </w:rPr>
        <w:t xml:space="preserve">Question to Prof de Vries: </w:t>
      </w:r>
      <w:r w:rsidR="0007682C">
        <w:rPr>
          <w:color w:val="FF0000"/>
          <w:lang w:val="en-US"/>
        </w:rPr>
        <w:t xml:space="preserve">Nearly every internet </w:t>
      </w:r>
      <w:proofErr w:type="gramStart"/>
      <w:r w:rsidR="0007682C">
        <w:rPr>
          <w:color w:val="FF0000"/>
          <w:lang w:val="en-US"/>
        </w:rPr>
        <w:t>users</w:t>
      </w:r>
      <w:proofErr w:type="gramEnd"/>
      <w:r w:rsidR="0007682C">
        <w:rPr>
          <w:color w:val="FF0000"/>
          <w:lang w:val="en-US"/>
        </w:rPr>
        <w:t xml:space="preserve"> in Ghana uses mobile devices. Do you have any idea of the quality of those devices? Should our blockchain be made to be used with mobile devices? </w:t>
      </w:r>
    </w:p>
    <w:p w:rsidR="0007682C" w:rsidRDefault="0007682C" w:rsidP="00846790">
      <w:pPr>
        <w:rPr>
          <w:color w:val="FF0000"/>
          <w:lang w:val="en-US"/>
        </w:rPr>
      </w:pPr>
    </w:p>
    <w:p w:rsidR="0007682C" w:rsidRDefault="0007682C" w:rsidP="00846790">
      <w:pPr>
        <w:rPr>
          <w:color w:val="FF0000"/>
          <w:lang w:val="en-US"/>
        </w:rPr>
      </w:pPr>
    </w:p>
    <w:p w:rsidR="0007682C" w:rsidRDefault="0007682C" w:rsidP="00846790">
      <w:pPr>
        <w:rPr>
          <w:color w:val="FF0000"/>
          <w:lang w:val="en-US"/>
        </w:rPr>
      </w:pPr>
    </w:p>
    <w:p w:rsidR="0007682C" w:rsidRDefault="0007682C" w:rsidP="00846790">
      <w:pPr>
        <w:rPr>
          <w:color w:val="FF0000"/>
          <w:lang w:val="en-US"/>
        </w:rPr>
      </w:pPr>
    </w:p>
    <w:p w:rsidR="0007682C" w:rsidRDefault="0007682C" w:rsidP="00846790">
      <w:pPr>
        <w:rPr>
          <w:color w:val="FF0000"/>
          <w:lang w:val="en-US"/>
        </w:rPr>
      </w:pPr>
    </w:p>
    <w:p w:rsidR="0007682C" w:rsidRDefault="0007682C" w:rsidP="00846790">
      <w:pPr>
        <w:rPr>
          <w:color w:val="FF0000"/>
          <w:lang w:val="en-US"/>
        </w:rPr>
      </w:pPr>
    </w:p>
    <w:p w:rsidR="0007682C" w:rsidRDefault="0007682C" w:rsidP="00846790">
      <w:pPr>
        <w:rPr>
          <w:color w:val="FF0000"/>
          <w:lang w:val="en-US"/>
        </w:rPr>
      </w:pPr>
    </w:p>
    <w:p w:rsidR="0007682C" w:rsidRDefault="0007682C" w:rsidP="00846790">
      <w:pPr>
        <w:rPr>
          <w:color w:val="FF0000"/>
          <w:lang w:val="en-US"/>
        </w:rPr>
      </w:pPr>
    </w:p>
    <w:p w:rsidR="0007682C" w:rsidRDefault="0007682C" w:rsidP="00846790">
      <w:pPr>
        <w:rPr>
          <w:color w:val="FF0000"/>
          <w:lang w:val="en-US"/>
        </w:rPr>
      </w:pPr>
    </w:p>
    <w:p w:rsidR="0007682C" w:rsidRDefault="0007682C" w:rsidP="00846790">
      <w:pPr>
        <w:rPr>
          <w:color w:val="FF0000"/>
          <w:lang w:val="en-US"/>
        </w:rPr>
      </w:pPr>
    </w:p>
    <w:p w:rsidR="0007682C" w:rsidRDefault="0007682C" w:rsidP="00846790">
      <w:pPr>
        <w:rPr>
          <w:color w:val="FF0000"/>
          <w:lang w:val="en-US"/>
        </w:rPr>
      </w:pPr>
    </w:p>
    <w:p w:rsidR="0007682C" w:rsidRDefault="0007682C" w:rsidP="00846790">
      <w:pPr>
        <w:rPr>
          <w:color w:val="FF0000"/>
          <w:lang w:val="en-US"/>
        </w:rPr>
      </w:pPr>
    </w:p>
    <w:p w:rsidR="0007682C" w:rsidRDefault="0007682C" w:rsidP="00846790">
      <w:pPr>
        <w:rPr>
          <w:color w:val="FF0000"/>
          <w:lang w:val="en-US"/>
        </w:rPr>
      </w:pPr>
    </w:p>
    <w:p w:rsidR="0007682C" w:rsidRDefault="0007682C" w:rsidP="00846790">
      <w:pPr>
        <w:rPr>
          <w:color w:val="FF0000"/>
          <w:lang w:val="en-US"/>
        </w:rPr>
      </w:pPr>
    </w:p>
    <w:p w:rsidR="0007682C" w:rsidRDefault="0007682C" w:rsidP="00846790">
      <w:pPr>
        <w:rPr>
          <w:color w:val="FF0000"/>
          <w:lang w:val="en-US"/>
        </w:rPr>
      </w:pPr>
    </w:p>
    <w:p w:rsidR="0007682C" w:rsidRDefault="0007682C" w:rsidP="00846790">
      <w:pPr>
        <w:rPr>
          <w:color w:val="FF0000"/>
          <w:lang w:val="en-US"/>
        </w:rPr>
      </w:pPr>
    </w:p>
    <w:p w:rsidR="0007682C" w:rsidRDefault="0007682C" w:rsidP="00846790">
      <w:pPr>
        <w:rPr>
          <w:color w:val="FF0000"/>
          <w:lang w:val="en-US"/>
        </w:rPr>
      </w:pPr>
    </w:p>
    <w:p w:rsidR="0007682C" w:rsidRDefault="0007682C" w:rsidP="00846790">
      <w:pPr>
        <w:rPr>
          <w:color w:val="FF0000"/>
          <w:lang w:val="en-US"/>
        </w:rPr>
      </w:pPr>
    </w:p>
    <w:p w:rsidR="0007682C" w:rsidRDefault="0007682C" w:rsidP="00846790">
      <w:pPr>
        <w:rPr>
          <w:color w:val="FF0000"/>
          <w:lang w:val="en-US"/>
        </w:rPr>
      </w:pPr>
    </w:p>
    <w:p w:rsidR="0007682C" w:rsidRDefault="0007682C" w:rsidP="00846790">
      <w:pPr>
        <w:rPr>
          <w:color w:val="FF0000"/>
          <w:lang w:val="en-US"/>
        </w:rPr>
      </w:pPr>
    </w:p>
    <w:p w:rsidR="0007682C" w:rsidRDefault="0007682C" w:rsidP="00846790">
      <w:pPr>
        <w:rPr>
          <w:color w:val="FF0000"/>
          <w:lang w:val="en-US"/>
        </w:rPr>
      </w:pPr>
    </w:p>
    <w:p w:rsidR="0007682C" w:rsidRDefault="0007682C" w:rsidP="00846790">
      <w:pPr>
        <w:rPr>
          <w:color w:val="FF0000"/>
          <w:lang w:val="en-US"/>
        </w:rPr>
      </w:pPr>
    </w:p>
    <w:p w:rsidR="0007682C" w:rsidRDefault="0007682C" w:rsidP="0007682C">
      <w:pPr>
        <w:pStyle w:val="berschrift2"/>
        <w:rPr>
          <w:lang w:val="en-US"/>
        </w:rPr>
      </w:pPr>
      <w:r>
        <w:rPr>
          <w:lang w:val="en-US"/>
        </w:rPr>
        <w:t>Internet speed</w:t>
      </w:r>
    </w:p>
    <w:p w:rsidR="0007682C" w:rsidRDefault="0007682C" w:rsidP="00846790">
      <w:pPr>
        <w:rPr>
          <w:color w:val="FF0000"/>
          <w:lang w:val="en-US"/>
        </w:rPr>
      </w:pPr>
    </w:p>
    <w:p w:rsidR="0007682C" w:rsidRDefault="0007682C" w:rsidP="00846790">
      <w:pPr>
        <w:rPr>
          <w:color w:val="FF0000"/>
          <w:lang w:val="en-US"/>
        </w:rPr>
      </w:pPr>
      <w:r>
        <w:rPr>
          <w:noProof/>
          <w:color w:val="FF0000"/>
          <w:lang w:val="en-US"/>
        </w:rPr>
        <w:drawing>
          <wp:inline distT="0" distB="0" distL="0" distR="0">
            <wp:extent cx="5756910" cy="3252470"/>
            <wp:effectExtent l="0" t="0" r="0" b="0"/>
            <wp:docPr id="4" name="Grafik 4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ldschirmfoto 2019-05-06 um 07.36.0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2C" w:rsidRDefault="0007682C" w:rsidP="00846790">
      <w:pPr>
        <w:rPr>
          <w:color w:val="FF0000"/>
          <w:lang w:val="en-US"/>
        </w:rPr>
      </w:pPr>
    </w:p>
    <w:p w:rsidR="0007682C" w:rsidRDefault="0007682C" w:rsidP="00846790">
      <w:pPr>
        <w:rPr>
          <w:color w:val="FF0000"/>
          <w:lang w:val="en-US"/>
        </w:rPr>
      </w:pPr>
    </w:p>
    <w:p w:rsidR="0007682C" w:rsidRDefault="0007682C" w:rsidP="00846790">
      <w:pPr>
        <w:rPr>
          <w:color w:val="FF0000"/>
          <w:lang w:val="en-US"/>
        </w:rPr>
      </w:pPr>
      <w:r>
        <w:rPr>
          <w:noProof/>
          <w:color w:val="FF0000"/>
          <w:lang w:val="en-US"/>
        </w:rPr>
        <w:drawing>
          <wp:inline distT="0" distB="0" distL="0" distR="0">
            <wp:extent cx="5756910" cy="3248025"/>
            <wp:effectExtent l="0" t="0" r="0" b="3175"/>
            <wp:docPr id="5" name="Grafik 5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dschirmfoto 2019-05-06 um 07.37.5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82C" w:rsidRDefault="0007682C" w:rsidP="00846790">
      <w:pPr>
        <w:rPr>
          <w:color w:val="FF0000"/>
          <w:lang w:val="en-US"/>
        </w:rPr>
      </w:pPr>
    </w:p>
    <w:p w:rsidR="0007682C" w:rsidRDefault="0007682C" w:rsidP="0007682C">
      <w:pPr>
        <w:pStyle w:val="Listenabsatz"/>
        <w:numPr>
          <w:ilvl w:val="0"/>
          <w:numId w:val="1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62% percent 3G and 4G mobile connections</w:t>
      </w:r>
    </w:p>
    <w:p w:rsidR="0007682C" w:rsidRDefault="0007682C" w:rsidP="0007682C">
      <w:pPr>
        <w:rPr>
          <w:color w:val="000000" w:themeColor="text1"/>
          <w:lang w:val="en-US"/>
        </w:rPr>
      </w:pPr>
    </w:p>
    <w:p w:rsidR="0007682C" w:rsidRPr="0007682C" w:rsidRDefault="0007682C" w:rsidP="0007682C">
      <w:pPr>
        <w:rPr>
          <w:color w:val="FF0000"/>
          <w:lang w:val="en-US"/>
        </w:rPr>
      </w:pPr>
      <w:r>
        <w:rPr>
          <w:color w:val="FF0000"/>
          <w:lang w:val="en-US"/>
        </w:rPr>
        <w:t>Question to Prof. de Vries: Is the fast internet only available in cities, or also in agrarian regions?</w:t>
      </w:r>
    </w:p>
    <w:p w:rsidR="0007682C" w:rsidRDefault="0007682C" w:rsidP="00846790">
      <w:pPr>
        <w:rPr>
          <w:color w:val="FF0000"/>
          <w:lang w:val="en-US"/>
        </w:rPr>
      </w:pPr>
    </w:p>
    <w:p w:rsidR="0007682C" w:rsidRPr="00846790" w:rsidRDefault="0007682C" w:rsidP="00846790">
      <w:pPr>
        <w:rPr>
          <w:color w:val="FF0000"/>
          <w:lang w:val="en-US"/>
        </w:rPr>
      </w:pPr>
    </w:p>
    <w:p w:rsidR="00846790" w:rsidRDefault="00846790" w:rsidP="00846790">
      <w:pPr>
        <w:rPr>
          <w:lang w:val="en-US"/>
        </w:rPr>
      </w:pPr>
    </w:p>
    <w:p w:rsidR="0007682C" w:rsidRDefault="0007682C" w:rsidP="00846790">
      <w:pPr>
        <w:rPr>
          <w:lang w:val="en-US"/>
        </w:rPr>
      </w:pPr>
    </w:p>
    <w:p w:rsidR="0007682C" w:rsidRPr="00846790" w:rsidRDefault="0007682C" w:rsidP="0007682C">
      <w:pPr>
        <w:pStyle w:val="berschrift2"/>
        <w:rPr>
          <w:lang w:val="en-US"/>
        </w:rPr>
      </w:pPr>
      <w:r>
        <w:rPr>
          <w:lang w:val="en-US"/>
        </w:rPr>
        <w:t>Mobile Connectivity Index</w:t>
      </w:r>
    </w:p>
    <w:p w:rsidR="00846790" w:rsidRPr="00846790" w:rsidRDefault="00846790" w:rsidP="00846790">
      <w:pPr>
        <w:rPr>
          <w:lang w:val="en-US"/>
        </w:rPr>
      </w:pPr>
    </w:p>
    <w:p w:rsidR="00846790" w:rsidRPr="00846790" w:rsidRDefault="0007682C" w:rsidP="0084679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56910" cy="3227705"/>
            <wp:effectExtent l="0" t="0" r="0" b="0"/>
            <wp:docPr id="6" name="Grafik 6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dschirmfoto 2019-05-06 um 07.38.2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790" w:rsidRDefault="00846790" w:rsidP="00846790">
      <w:pPr>
        <w:rPr>
          <w:lang w:val="en-US"/>
        </w:rPr>
      </w:pPr>
    </w:p>
    <w:p w:rsidR="00E7605D" w:rsidRDefault="00E7605D" w:rsidP="0084679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908495" wp14:editId="423AFADB">
            <wp:extent cx="5756910" cy="3248660"/>
            <wp:effectExtent l="0" t="0" r="0" b="2540"/>
            <wp:docPr id="2" name="Grafik 2" descr="Ein Bild, das Screensho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dschirmfoto 2019-05-06 um 07.33.2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05D" w:rsidRDefault="00E7605D" w:rsidP="00846790">
      <w:pPr>
        <w:rPr>
          <w:lang w:val="en-US"/>
        </w:rPr>
      </w:pPr>
    </w:p>
    <w:p w:rsidR="00E7605D" w:rsidRPr="00846790" w:rsidRDefault="00E7605D" w:rsidP="00846790">
      <w:pPr>
        <w:rPr>
          <w:lang w:val="en-US"/>
        </w:rPr>
      </w:pPr>
    </w:p>
    <w:p w:rsidR="00E7605D" w:rsidRDefault="0007682C" w:rsidP="0007682C">
      <w:pPr>
        <w:pStyle w:val="Listenabsatz"/>
        <w:numPr>
          <w:ilvl w:val="0"/>
          <w:numId w:val="1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Consumer readiness for the internet only 59.80 of possible 100</w:t>
      </w:r>
    </w:p>
    <w:p w:rsidR="00846790" w:rsidRDefault="00E7605D" w:rsidP="0007682C">
      <w:pPr>
        <w:pStyle w:val="Listenabsatz"/>
        <w:numPr>
          <w:ilvl w:val="0"/>
          <w:numId w:val="1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>Population growth: 2.2%; growth of internet users only 2.1%</w:t>
      </w:r>
      <w:r w:rsidR="0007682C">
        <w:rPr>
          <w:color w:val="000000" w:themeColor="text1"/>
          <w:lang w:val="en-US"/>
        </w:rPr>
        <w:t xml:space="preserve"> </w:t>
      </w:r>
    </w:p>
    <w:p w:rsidR="0007682C" w:rsidRDefault="0007682C" w:rsidP="0007682C">
      <w:pPr>
        <w:rPr>
          <w:color w:val="000000" w:themeColor="text1"/>
          <w:lang w:val="en-US"/>
        </w:rPr>
      </w:pPr>
    </w:p>
    <w:p w:rsidR="00846790" w:rsidRPr="00E7605D" w:rsidRDefault="0007682C" w:rsidP="00846790">
      <w:pPr>
        <w:rPr>
          <w:color w:val="FF0000"/>
          <w:lang w:val="en-US"/>
        </w:rPr>
      </w:pPr>
      <w:r>
        <w:rPr>
          <w:color w:val="FF0000"/>
          <w:lang w:val="en-US"/>
        </w:rPr>
        <w:t xml:space="preserve">Question to Prof. de Vries: Can we aspect </w:t>
      </w:r>
      <w:proofErr w:type="gramStart"/>
      <w:r>
        <w:rPr>
          <w:color w:val="FF0000"/>
          <w:lang w:val="en-US"/>
        </w:rPr>
        <w:t>an</w:t>
      </w:r>
      <w:proofErr w:type="gramEnd"/>
      <w:r>
        <w:rPr>
          <w:color w:val="FF0000"/>
          <w:lang w:val="en-US"/>
        </w:rPr>
        <w:t xml:space="preserve"> big improvement of Ghana’s mobile network infrastructure in the next years? What do you think, how long will it take to catch up</w:t>
      </w:r>
      <w:r w:rsidR="00E7605D">
        <w:rPr>
          <w:color w:val="FF0000"/>
          <w:lang w:val="en-US"/>
        </w:rPr>
        <w:t xml:space="preserve"> the developed countries?</w:t>
      </w:r>
      <w:bookmarkStart w:id="0" w:name="_GoBack"/>
      <w:bookmarkEnd w:id="0"/>
    </w:p>
    <w:sectPr w:rsidR="00846790" w:rsidRPr="00E7605D" w:rsidSect="00E45C04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A41C73"/>
    <w:multiLevelType w:val="hybridMultilevel"/>
    <w:tmpl w:val="86B2E78E"/>
    <w:lvl w:ilvl="0" w:tplc="D6C8770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6790"/>
    <w:rsid w:val="0007682C"/>
    <w:rsid w:val="00846790"/>
    <w:rsid w:val="00E45C04"/>
    <w:rsid w:val="00E760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A2F54B"/>
  <w15:chartTrackingRefBased/>
  <w15:docId w15:val="{BAD7EBE7-54FB-DB41-9430-46FF5052C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de-D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84679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84679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84679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84679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enabsatz">
    <w:name w:val="List Paragraph"/>
    <w:basedOn w:val="Standard"/>
    <w:uiPriority w:val="34"/>
    <w:qFormat/>
    <w:rsid w:val="00846790"/>
    <w:pPr>
      <w:ind w:left="720"/>
      <w:contextualSpacing/>
    </w:p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846790"/>
    <w:rPr>
      <w:rFonts w:ascii="Times New Roman" w:hAnsi="Times New Roman" w:cs="Times New Roman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846790"/>
    <w:rPr>
      <w:rFonts w:ascii="Times New Roman" w:hAnsi="Times New Roman" w:cs="Times New Roman"/>
      <w:sz w:val="18"/>
      <w:szCs w:val="18"/>
    </w:rPr>
  </w:style>
  <w:style w:type="paragraph" w:styleId="Beschriftung">
    <w:name w:val="caption"/>
    <w:basedOn w:val="Standard"/>
    <w:next w:val="Standard"/>
    <w:uiPriority w:val="35"/>
    <w:unhideWhenUsed/>
    <w:qFormat/>
    <w:rsid w:val="00846790"/>
    <w:pPr>
      <w:spacing w:after="200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Absatz-Standardschriftart"/>
    <w:uiPriority w:val="99"/>
    <w:unhideWhenUsed/>
    <w:rsid w:val="00846790"/>
    <w:rPr>
      <w:color w:val="0563C1" w:themeColor="hyperlink"/>
      <w:u w:val="single"/>
    </w:rPr>
  </w:style>
  <w:style w:type="character" w:styleId="NichtaufgelsteErwhnung">
    <w:name w:val="Unresolved Mention"/>
    <w:basedOn w:val="Absatz-Standardschriftart"/>
    <w:uiPriority w:val="99"/>
    <w:semiHidden/>
    <w:unhideWhenUsed/>
    <w:rsid w:val="0084679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de.slideshare.net/DataReportal/digital-2019-ghana-january-2019-v01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210</Words>
  <Characters>1328</Characters>
  <Application>Microsoft Office Word</Application>
  <DocSecurity>0</DocSecurity>
  <Lines>11</Lines>
  <Paragraphs>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Arnd Pettirsch</dc:creator>
  <cp:keywords/>
  <dc:description/>
  <cp:lastModifiedBy>Arnd Pettirsch</cp:lastModifiedBy>
  <cp:revision>1</cp:revision>
  <dcterms:created xsi:type="dcterms:W3CDTF">2019-05-06T05:39:00Z</dcterms:created>
  <dcterms:modified xsi:type="dcterms:W3CDTF">2019-05-06T06:02:00Z</dcterms:modified>
</cp:coreProperties>
</file>